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CF" w:rsidRPr="00051D9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3CF" w:rsidRPr="007159DD" w:rsidRDefault="00621C7D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 w:rsidR="006C53CF" w:rsidRPr="007159DD">
        <w:rPr>
          <w:b/>
          <w:sz w:val="24"/>
          <w:szCs w:val="24"/>
        </w:rPr>
        <w:t>Российская Федерация (Россия)</w:t>
      </w:r>
      <w:r>
        <w:rPr>
          <w:b/>
          <w:sz w:val="24"/>
          <w:szCs w:val="24"/>
        </w:rPr>
        <w:t xml:space="preserve">                             Проект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Республика Саха (Якутия)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Муниципальное образование «Город Удачный»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Городской Совет депутатов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 xml:space="preserve"> созыв</w:t>
      </w:r>
    </w:p>
    <w:p w:rsidR="006C53CF" w:rsidRPr="007159DD" w:rsidRDefault="006C53CF" w:rsidP="006C53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 xml:space="preserve"> СЕССИЯ</w:t>
      </w:r>
    </w:p>
    <w:p w:rsidR="006C53CF" w:rsidRPr="007159DD" w:rsidRDefault="006C53CF" w:rsidP="006C53C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РЕШЕНИЕ</w:t>
      </w:r>
    </w:p>
    <w:p w:rsidR="006C53CF" w:rsidRPr="007159DD" w:rsidRDefault="006C53CF" w:rsidP="006C53C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6C53CF" w:rsidRPr="007159DD" w:rsidRDefault="004527DE" w:rsidP="006C53CF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 июня 2023</w:t>
      </w:r>
      <w:r w:rsidR="006C53CF" w:rsidRPr="007159DD">
        <w:rPr>
          <w:b/>
          <w:sz w:val="24"/>
          <w:szCs w:val="24"/>
        </w:rPr>
        <w:t>г.</w:t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</w:r>
      <w:r w:rsidR="006C53CF" w:rsidRPr="007159DD">
        <w:rPr>
          <w:b/>
          <w:sz w:val="24"/>
          <w:szCs w:val="24"/>
        </w:rPr>
        <w:tab/>
        <w:t xml:space="preserve">                                    </w:t>
      </w:r>
      <w:r w:rsidR="00621C7D">
        <w:rPr>
          <w:b/>
          <w:sz w:val="24"/>
          <w:szCs w:val="24"/>
        </w:rPr>
        <w:t>№</w:t>
      </w:r>
    </w:p>
    <w:p w:rsidR="00500558" w:rsidRPr="007159DD" w:rsidRDefault="00500558" w:rsidP="005005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епутатов МО «Город Удачный» от 21 декабря 2022 года № 4-10</w:t>
      </w:r>
      <w:r w:rsidRPr="007159DD">
        <w:rPr>
          <w:b/>
          <w:sz w:val="24"/>
          <w:szCs w:val="24"/>
        </w:rPr>
        <w:t xml:space="preserve"> «Об утверждении бюджета муниципального образования "Город Удачный" Мирнинского района </w:t>
      </w:r>
      <w:r w:rsidR="0071218D">
        <w:rPr>
          <w:b/>
          <w:sz w:val="24"/>
          <w:szCs w:val="24"/>
        </w:rPr>
        <w:t>Республики Саха (Якутия) на 2023 год и на плановый период 2024 и 2025</w:t>
      </w:r>
      <w:r w:rsidRPr="007159DD">
        <w:rPr>
          <w:b/>
          <w:sz w:val="24"/>
          <w:szCs w:val="24"/>
        </w:rPr>
        <w:t xml:space="preserve"> годов»</w:t>
      </w: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7D3007" w:rsidP="007D3007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 xml:space="preserve">Руководствуясь Бюджетным кодексом Российской Федерации, Законом Республики Саха (Якутия) «О бюджетном устройстве и бюджетном процессе в Республике Саха (Якутия)», Уставом муниципального образования «Город Удачный» Мирнинского района Республики Саха (Якутия), Положением о бюджетном устройстве и бюджетном процессе в муниципальном образовании «Город Удачный» Мирнинского района Республики Саха (Якутия), прогнозом социально-экономического развития муниципального 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  «Город Удачный» Мирнинского района Республики Саха (Якутия), </w:t>
      </w:r>
      <w:r w:rsidRPr="007159DD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7159DD">
        <w:rPr>
          <w:b/>
          <w:sz w:val="24"/>
          <w:szCs w:val="24"/>
        </w:rPr>
        <w:t>:</w:t>
      </w:r>
    </w:p>
    <w:p w:rsidR="00BF0416" w:rsidRDefault="00BF0416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:rsidR="007D3007" w:rsidRPr="007159DD" w:rsidRDefault="0026084C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МО «Город Удачный» </w:t>
      </w:r>
      <w:r w:rsidR="000304B8" w:rsidRPr="007159DD">
        <w:rPr>
          <w:bCs/>
          <w:sz w:val="24"/>
          <w:szCs w:val="24"/>
        </w:rPr>
        <w:t xml:space="preserve">от </w:t>
      </w:r>
      <w:r w:rsidR="0071218D">
        <w:rPr>
          <w:bCs/>
          <w:sz w:val="24"/>
          <w:szCs w:val="24"/>
        </w:rPr>
        <w:t>21 декабря 2022 года № 4-10</w:t>
      </w:r>
      <w:r w:rsidR="007D3007" w:rsidRPr="007159DD">
        <w:rPr>
          <w:bCs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71218D">
        <w:rPr>
          <w:bCs/>
          <w:sz w:val="24"/>
          <w:szCs w:val="24"/>
        </w:rPr>
        <w:t>на 2023 год и на плановый период 2024 и 2025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:rsidR="007D3007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BF0416" w:rsidRPr="007159DD" w:rsidRDefault="00BF0416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337033" w:rsidRDefault="00337033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4527DE">
        <w:rPr>
          <w:sz w:val="24"/>
          <w:szCs w:val="24"/>
        </w:rPr>
        <w:t>323 296 666,15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4527DE">
        <w:rPr>
          <w:sz w:val="24"/>
          <w:szCs w:val="24"/>
        </w:rPr>
        <w:t>ифрами  «332 954 640,73</w:t>
      </w:r>
      <w:r w:rsidRPr="005D2969">
        <w:rPr>
          <w:sz w:val="24"/>
          <w:szCs w:val="24"/>
        </w:rPr>
        <w:t>»;</w:t>
      </w: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4527DE">
        <w:rPr>
          <w:sz w:val="24"/>
          <w:szCs w:val="24"/>
        </w:rPr>
        <w:t>425 201 971,63</w:t>
      </w:r>
      <w:r w:rsidRPr="005D2969">
        <w:rPr>
          <w:sz w:val="24"/>
          <w:szCs w:val="24"/>
        </w:rPr>
        <w:t xml:space="preserve">» </w:t>
      </w:r>
      <w:r w:rsidR="004527DE">
        <w:rPr>
          <w:sz w:val="24"/>
          <w:szCs w:val="24"/>
        </w:rPr>
        <w:t>заменить цифрами «438 993 903,54</w:t>
      </w:r>
      <w:r w:rsidRPr="005D2969">
        <w:rPr>
          <w:sz w:val="24"/>
          <w:szCs w:val="24"/>
        </w:rPr>
        <w:t>»;</w:t>
      </w: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в) </w:t>
      </w:r>
      <w:r w:rsidRPr="005D2969">
        <w:rPr>
          <w:bCs/>
          <w:sz w:val="24"/>
          <w:szCs w:val="24"/>
        </w:rPr>
        <w:t>в пункте 3 цифры «</w:t>
      </w:r>
      <w:r w:rsidR="004527DE">
        <w:rPr>
          <w:sz w:val="24"/>
          <w:szCs w:val="24"/>
        </w:rPr>
        <w:t>101 905 305,48</w:t>
      </w:r>
      <w:r w:rsidR="00042CD7">
        <w:rPr>
          <w:sz w:val="24"/>
          <w:szCs w:val="24"/>
        </w:rPr>
        <w:t xml:space="preserve">» </w:t>
      </w:r>
      <w:r w:rsidR="004527DE">
        <w:rPr>
          <w:sz w:val="24"/>
          <w:szCs w:val="24"/>
        </w:rPr>
        <w:t>заменить цифрами «106 039 262,81</w:t>
      </w:r>
      <w:r w:rsidRPr="005D2969">
        <w:rPr>
          <w:sz w:val="24"/>
          <w:szCs w:val="24"/>
        </w:rPr>
        <w:t>»;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Default="007159DD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4527DE" w:rsidRPr="005D2969" w:rsidRDefault="004527DE" w:rsidP="004527DE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7) приложение 6 (таблица 6</w:t>
      </w:r>
      <w:r w:rsidRPr="005D2969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6</w:t>
      </w:r>
      <w:r w:rsidRPr="005D2969">
        <w:rPr>
          <w:sz w:val="24"/>
          <w:szCs w:val="24"/>
        </w:rPr>
        <w:t>.2) изложить в ново</w:t>
      </w:r>
      <w:r>
        <w:rPr>
          <w:sz w:val="24"/>
          <w:szCs w:val="24"/>
        </w:rPr>
        <w:t>й редакции согласно приложению 6 (таблица 6.1, таблица 6</w:t>
      </w:r>
      <w:r w:rsidRPr="005D2969">
        <w:rPr>
          <w:sz w:val="24"/>
          <w:szCs w:val="24"/>
        </w:rPr>
        <w:t>.2) к настоящему решению;</w:t>
      </w:r>
    </w:p>
    <w:p w:rsidR="007159DD" w:rsidRPr="005D2969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042CD7">
        <w:rPr>
          <w:sz w:val="24"/>
          <w:szCs w:val="24"/>
        </w:rPr>
        <w:t>) приложение 8 (таблица 8.1, таблица 8</w:t>
      </w:r>
      <w:r w:rsidR="007159DD" w:rsidRPr="005D2969">
        <w:rPr>
          <w:sz w:val="24"/>
          <w:szCs w:val="24"/>
        </w:rPr>
        <w:t xml:space="preserve">.2) изложить в новой редакции согласно </w:t>
      </w:r>
      <w:r>
        <w:rPr>
          <w:sz w:val="24"/>
          <w:szCs w:val="24"/>
        </w:rPr>
        <w:t>приложению 7 (таблица 7.1, таблица 7</w:t>
      </w:r>
      <w:r w:rsidR="004879C1">
        <w:rPr>
          <w:sz w:val="24"/>
          <w:szCs w:val="24"/>
        </w:rPr>
        <w:t>.2</w:t>
      </w:r>
      <w:r w:rsidR="007159DD" w:rsidRPr="00812D6D">
        <w:rPr>
          <w:sz w:val="24"/>
          <w:szCs w:val="24"/>
        </w:rPr>
        <w:t xml:space="preserve"> к настоящему решению;</w:t>
      </w:r>
    </w:p>
    <w:p w:rsidR="007159DD" w:rsidRPr="005D2969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="004879C1">
        <w:rPr>
          <w:sz w:val="24"/>
          <w:szCs w:val="24"/>
        </w:rPr>
        <w:t>) приложение 9</w:t>
      </w:r>
      <w:r w:rsidR="00056059">
        <w:rPr>
          <w:sz w:val="24"/>
          <w:szCs w:val="24"/>
        </w:rPr>
        <w:t xml:space="preserve"> </w:t>
      </w:r>
      <w:r w:rsidR="007159DD" w:rsidRPr="005D2969">
        <w:rPr>
          <w:sz w:val="24"/>
          <w:szCs w:val="24"/>
        </w:rPr>
        <w:t xml:space="preserve"> изложить в новой редакции согл</w:t>
      </w:r>
      <w:r>
        <w:rPr>
          <w:sz w:val="24"/>
          <w:szCs w:val="24"/>
        </w:rPr>
        <w:t>асно приложению 8</w:t>
      </w:r>
      <w:r w:rsidR="00056059">
        <w:rPr>
          <w:sz w:val="24"/>
          <w:szCs w:val="24"/>
        </w:rPr>
        <w:t xml:space="preserve"> </w:t>
      </w:r>
      <w:r w:rsidR="007159DD" w:rsidRPr="005D2969">
        <w:rPr>
          <w:sz w:val="24"/>
          <w:szCs w:val="24"/>
        </w:rPr>
        <w:t xml:space="preserve"> к настоящему решению;</w:t>
      </w:r>
    </w:p>
    <w:p w:rsidR="007159DD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10</w:t>
      </w:r>
      <w:r w:rsidR="004879C1">
        <w:rPr>
          <w:sz w:val="24"/>
          <w:szCs w:val="24"/>
        </w:rPr>
        <w:t>) приложение 10 (таблица 10.1, таблица 10</w:t>
      </w:r>
      <w:r w:rsidR="007159DD" w:rsidRPr="005D2969">
        <w:rPr>
          <w:sz w:val="24"/>
          <w:szCs w:val="24"/>
        </w:rPr>
        <w:t>.2) изложить в ново</w:t>
      </w:r>
      <w:r>
        <w:rPr>
          <w:sz w:val="24"/>
          <w:szCs w:val="24"/>
        </w:rPr>
        <w:t>й редакции согласно приложению 9 (таблица 9</w:t>
      </w:r>
      <w:r w:rsidR="007159DD" w:rsidRPr="005D2969">
        <w:rPr>
          <w:sz w:val="24"/>
          <w:szCs w:val="24"/>
        </w:rPr>
        <w:t>.1, та</w:t>
      </w:r>
      <w:r>
        <w:rPr>
          <w:sz w:val="24"/>
          <w:szCs w:val="24"/>
        </w:rPr>
        <w:t>блица 9</w:t>
      </w:r>
      <w:r w:rsidR="004879C1">
        <w:rPr>
          <w:sz w:val="24"/>
          <w:szCs w:val="24"/>
        </w:rPr>
        <w:t>.2) к настоящему решению;</w:t>
      </w:r>
    </w:p>
    <w:p w:rsidR="004879C1" w:rsidRPr="005D2969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11</w:t>
      </w:r>
      <w:r w:rsidR="004879C1">
        <w:rPr>
          <w:sz w:val="24"/>
          <w:szCs w:val="24"/>
        </w:rPr>
        <w:t>) приложение 14 (таблица 14.1, таблица 14.2) изложить в ново</w:t>
      </w:r>
      <w:r>
        <w:rPr>
          <w:sz w:val="24"/>
          <w:szCs w:val="24"/>
        </w:rPr>
        <w:t>й редакции согласно приложению 10 (таблица 10.1, таблица 10</w:t>
      </w:r>
      <w:r w:rsidR="004879C1">
        <w:rPr>
          <w:sz w:val="24"/>
          <w:szCs w:val="24"/>
        </w:rPr>
        <w:t>.2) к настоящему решению</w:t>
      </w:r>
    </w:p>
    <w:p w:rsidR="007159DD" w:rsidRPr="007159DD" w:rsidRDefault="007159DD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</w:p>
    <w:p w:rsidR="007D3007" w:rsidRPr="007159DD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Статья 2.</w:t>
      </w:r>
    </w:p>
    <w:p w:rsidR="007159DD" w:rsidRPr="005D2969" w:rsidRDefault="007D3007" w:rsidP="007159DD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Настоящее решение подлежит официальному</w:t>
      </w:r>
      <w:r w:rsidR="000304B8" w:rsidRPr="007159DD">
        <w:rPr>
          <w:sz w:val="24"/>
          <w:szCs w:val="24"/>
        </w:rPr>
        <w:t xml:space="preserve"> опубликованию (обнародованию) </w:t>
      </w:r>
      <w:r w:rsidRPr="007159DD">
        <w:rPr>
          <w:sz w:val="24"/>
          <w:szCs w:val="24"/>
        </w:rPr>
        <w:t>в п</w:t>
      </w:r>
      <w:r w:rsidR="00FE4554">
        <w:rPr>
          <w:sz w:val="24"/>
          <w:szCs w:val="24"/>
        </w:rPr>
        <w:t xml:space="preserve">орядке, установленном Уставом МО </w:t>
      </w:r>
      <w:r w:rsidRPr="007159DD">
        <w:rPr>
          <w:sz w:val="24"/>
          <w:szCs w:val="24"/>
        </w:rPr>
        <w:t xml:space="preserve">«Город Удачный», </w:t>
      </w:r>
      <w:r w:rsidR="007159DD" w:rsidRPr="007159DD">
        <w:rPr>
          <w:bCs/>
          <w:sz w:val="24"/>
          <w:szCs w:val="24"/>
        </w:rPr>
        <w:t xml:space="preserve">и вступает в силу </w:t>
      </w:r>
      <w:r w:rsidR="007159DD" w:rsidRPr="005D2969">
        <w:rPr>
          <w:sz w:val="24"/>
          <w:szCs w:val="24"/>
        </w:rPr>
        <w:t>после его официального опубликования (обнародования).</w:t>
      </w:r>
    </w:p>
    <w:p w:rsidR="001358BB" w:rsidRPr="007159DD" w:rsidRDefault="001358BB" w:rsidP="001358BB">
      <w:pPr>
        <w:pStyle w:val="aa"/>
        <w:spacing w:before="0" w:after="0" w:line="360" w:lineRule="auto"/>
        <w:ind w:firstLine="709"/>
        <w:jc w:val="both"/>
        <w:rPr>
          <w:b/>
          <w:bCs/>
        </w:rPr>
      </w:pPr>
    </w:p>
    <w:p w:rsidR="007D3007" w:rsidRPr="007159DD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Статья 3.</w:t>
      </w:r>
    </w:p>
    <w:p w:rsidR="007D3007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 xml:space="preserve">Контроль исполнения настоящего решения возложить на комиссию по бюджету, </w:t>
      </w:r>
      <w:bookmarkStart w:id="0" w:name="_GoBack"/>
      <w:bookmarkEnd w:id="0"/>
      <w:r w:rsidRPr="007159DD">
        <w:rPr>
          <w:sz w:val="24"/>
          <w:szCs w:val="24"/>
        </w:rPr>
        <w:t>налоговой политике, землепользован</w:t>
      </w:r>
      <w:r w:rsidR="004879C1">
        <w:rPr>
          <w:sz w:val="24"/>
          <w:szCs w:val="24"/>
        </w:rPr>
        <w:t>ию, собственности (Иванов С.В.</w:t>
      </w:r>
      <w:r w:rsidRPr="007159DD">
        <w:rPr>
          <w:sz w:val="24"/>
          <w:szCs w:val="24"/>
        </w:rPr>
        <w:t>).</w:t>
      </w:r>
    </w:p>
    <w:p w:rsidR="00BF0416" w:rsidRPr="007159DD" w:rsidRDefault="00BF0416" w:rsidP="007D3007">
      <w:pPr>
        <w:spacing w:line="360" w:lineRule="auto"/>
        <w:ind w:firstLine="851"/>
        <w:rPr>
          <w:sz w:val="24"/>
          <w:szCs w:val="24"/>
        </w:rPr>
      </w:pPr>
    </w:p>
    <w:tbl>
      <w:tblPr>
        <w:tblW w:w="10055" w:type="dxa"/>
        <w:tblInd w:w="-318" w:type="dxa"/>
        <w:tblLook w:val="04A0"/>
      </w:tblPr>
      <w:tblGrid>
        <w:gridCol w:w="9833"/>
        <w:gridCol w:w="222"/>
      </w:tblGrid>
      <w:tr w:rsidR="007159DD" w:rsidRPr="007159DD" w:rsidTr="00F14579">
        <w:tc>
          <w:tcPr>
            <w:tcW w:w="9833" w:type="dxa"/>
          </w:tcPr>
          <w:tbl>
            <w:tblPr>
              <w:tblStyle w:val="GridTableLight"/>
              <w:tblW w:w="96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766"/>
              <w:gridCol w:w="4851"/>
            </w:tblGrid>
            <w:tr w:rsidR="007159DD" w:rsidRPr="007159DD" w:rsidTr="00F14579">
              <w:trPr>
                <w:trHeight w:val="2117"/>
              </w:trPr>
              <w:tc>
                <w:tcPr>
                  <w:tcW w:w="4766" w:type="dxa"/>
                </w:tcPr>
                <w:p w:rsidR="006C53CF" w:rsidRPr="007159DD" w:rsidRDefault="007159DD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>Глава города</w:t>
                  </w: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6C53CF" w:rsidRPr="007159DD" w:rsidRDefault="007159DD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>_____________ А.В. Приходько</w:t>
                  </w:r>
                </w:p>
                <w:p w:rsidR="00FE4554" w:rsidRDefault="00FE4554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hanging="4"/>
                    <w:jc w:val="center"/>
                    <w:rPr>
                      <w:sz w:val="24"/>
                      <w:szCs w:val="24"/>
                    </w:rPr>
                  </w:pP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hanging="4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</w:p>
              </w:tc>
              <w:tc>
                <w:tcPr>
                  <w:tcW w:w="4851" w:type="dxa"/>
                </w:tcPr>
                <w:p w:rsidR="006C53CF" w:rsidRPr="007159DD" w:rsidRDefault="00056059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И.о. председателя</w:t>
                  </w:r>
                </w:p>
                <w:p w:rsidR="006C53CF" w:rsidRPr="007159DD" w:rsidRDefault="00500558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159DD">
                    <w:rPr>
                      <w:b/>
                      <w:sz w:val="24"/>
                      <w:szCs w:val="24"/>
                    </w:rPr>
                    <w:t xml:space="preserve">городского </w:t>
                  </w:r>
                  <w:r w:rsidR="006C53CF" w:rsidRPr="007159DD">
                    <w:rPr>
                      <w:b/>
                      <w:sz w:val="24"/>
                      <w:szCs w:val="24"/>
                    </w:rPr>
                    <w:t>Совета депутатов</w:t>
                  </w:r>
                </w:p>
                <w:p w:rsidR="006C53CF" w:rsidRPr="007159DD" w:rsidRDefault="00056059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_____________В.Н. Карпенко</w:t>
                  </w:r>
                </w:p>
                <w:p w:rsidR="006C53CF" w:rsidRPr="007159DD" w:rsidRDefault="006C53CF" w:rsidP="006C53C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B7C3E" w:rsidRPr="007159DD" w:rsidRDefault="00FB7C3E" w:rsidP="006C53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22" w:type="dxa"/>
          </w:tcPr>
          <w:p w:rsidR="00FB7C3E" w:rsidRPr="007159DD" w:rsidRDefault="00FB7C3E" w:rsidP="006C53CF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E4474D" w:rsidRPr="006E24D3" w:rsidRDefault="00E4474D" w:rsidP="004879C1">
      <w:pPr>
        <w:spacing w:line="360" w:lineRule="auto"/>
        <w:ind w:firstLine="0"/>
        <w:jc w:val="right"/>
        <w:rPr>
          <w:sz w:val="24"/>
          <w:szCs w:val="24"/>
        </w:rPr>
      </w:pPr>
    </w:p>
    <w:sectPr w:rsidR="00E4474D" w:rsidRPr="006E24D3" w:rsidSect="0048410D">
      <w:footerReference w:type="default" r:id="rId9"/>
      <w:pgSz w:w="11906" w:h="16838"/>
      <w:pgMar w:top="142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D2" w:rsidRDefault="009D28D2" w:rsidP="00EF38F8">
      <w:r>
        <w:separator/>
      </w:r>
    </w:p>
  </w:endnote>
  <w:endnote w:type="continuationSeparator" w:id="0">
    <w:p w:rsidR="009D28D2" w:rsidRDefault="009D28D2" w:rsidP="00EF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4501949"/>
      <w:docPartObj>
        <w:docPartGallery w:val="Page Numbers (Bottom of Page)"/>
        <w:docPartUnique/>
      </w:docPartObj>
    </w:sdtPr>
    <w:sdtContent>
      <w:p w:rsidR="00042CD7" w:rsidRDefault="00AB4CBC">
        <w:pPr>
          <w:pStyle w:val="af1"/>
          <w:jc w:val="right"/>
        </w:pPr>
        <w:fldSimple w:instr="PAGE   \* MERGEFORMAT">
          <w:r w:rsidR="00337033">
            <w:rPr>
              <w:noProof/>
            </w:rPr>
            <w:t>2</w:t>
          </w:r>
        </w:fldSimple>
      </w:p>
    </w:sdtContent>
  </w:sdt>
  <w:p w:rsidR="00042CD7" w:rsidRDefault="00042CD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D2" w:rsidRDefault="009D28D2" w:rsidP="00EF38F8">
      <w:r>
        <w:separator/>
      </w:r>
    </w:p>
  </w:footnote>
  <w:footnote w:type="continuationSeparator" w:id="0">
    <w:p w:rsidR="009D28D2" w:rsidRDefault="009D28D2" w:rsidP="00EF3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5D"/>
    <w:rsid w:val="00017EC7"/>
    <w:rsid w:val="000261CE"/>
    <w:rsid w:val="000304B8"/>
    <w:rsid w:val="00041FBF"/>
    <w:rsid w:val="00042CD7"/>
    <w:rsid w:val="00045F33"/>
    <w:rsid w:val="00047799"/>
    <w:rsid w:val="00051D9D"/>
    <w:rsid w:val="00056059"/>
    <w:rsid w:val="00064965"/>
    <w:rsid w:val="00074F65"/>
    <w:rsid w:val="00076631"/>
    <w:rsid w:val="00087A6D"/>
    <w:rsid w:val="000A287E"/>
    <w:rsid w:val="000B010B"/>
    <w:rsid w:val="00104DE8"/>
    <w:rsid w:val="00105F2F"/>
    <w:rsid w:val="00117958"/>
    <w:rsid w:val="00123C46"/>
    <w:rsid w:val="00127359"/>
    <w:rsid w:val="00131BBB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94F34"/>
    <w:rsid w:val="001A48A6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41A9C"/>
    <w:rsid w:val="0025570B"/>
    <w:rsid w:val="002571C8"/>
    <w:rsid w:val="0026084C"/>
    <w:rsid w:val="00281765"/>
    <w:rsid w:val="00291EE8"/>
    <w:rsid w:val="00292752"/>
    <w:rsid w:val="00296951"/>
    <w:rsid w:val="002E2494"/>
    <w:rsid w:val="002E7CF6"/>
    <w:rsid w:val="002F0B1F"/>
    <w:rsid w:val="002F4A45"/>
    <w:rsid w:val="002F669E"/>
    <w:rsid w:val="003027D0"/>
    <w:rsid w:val="00320209"/>
    <w:rsid w:val="00337033"/>
    <w:rsid w:val="00350F0D"/>
    <w:rsid w:val="00356DFC"/>
    <w:rsid w:val="00382D1B"/>
    <w:rsid w:val="003921D5"/>
    <w:rsid w:val="003B0893"/>
    <w:rsid w:val="003B39B1"/>
    <w:rsid w:val="003C41E4"/>
    <w:rsid w:val="003C79E1"/>
    <w:rsid w:val="003C7C77"/>
    <w:rsid w:val="003D2DD0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27DE"/>
    <w:rsid w:val="004540BE"/>
    <w:rsid w:val="00454401"/>
    <w:rsid w:val="00454604"/>
    <w:rsid w:val="004578AF"/>
    <w:rsid w:val="0046473F"/>
    <w:rsid w:val="00465140"/>
    <w:rsid w:val="00466D1A"/>
    <w:rsid w:val="00466D37"/>
    <w:rsid w:val="00481C90"/>
    <w:rsid w:val="0048410D"/>
    <w:rsid w:val="004879C1"/>
    <w:rsid w:val="004A6812"/>
    <w:rsid w:val="004C13ED"/>
    <w:rsid w:val="004E529F"/>
    <w:rsid w:val="004E5AF4"/>
    <w:rsid w:val="004F323C"/>
    <w:rsid w:val="00500558"/>
    <w:rsid w:val="005062EB"/>
    <w:rsid w:val="00540FAA"/>
    <w:rsid w:val="005470EC"/>
    <w:rsid w:val="00550938"/>
    <w:rsid w:val="00551538"/>
    <w:rsid w:val="0056003E"/>
    <w:rsid w:val="00587090"/>
    <w:rsid w:val="00592684"/>
    <w:rsid w:val="0059375D"/>
    <w:rsid w:val="00597E94"/>
    <w:rsid w:val="005A049C"/>
    <w:rsid w:val="005A1949"/>
    <w:rsid w:val="005B73B4"/>
    <w:rsid w:val="005B7997"/>
    <w:rsid w:val="005D2969"/>
    <w:rsid w:val="005D43E6"/>
    <w:rsid w:val="00601407"/>
    <w:rsid w:val="006139E6"/>
    <w:rsid w:val="00614839"/>
    <w:rsid w:val="00621C7D"/>
    <w:rsid w:val="0062576E"/>
    <w:rsid w:val="00672802"/>
    <w:rsid w:val="00675413"/>
    <w:rsid w:val="0068196D"/>
    <w:rsid w:val="00690BE0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6BA0"/>
    <w:rsid w:val="007E6B21"/>
    <w:rsid w:val="00806479"/>
    <w:rsid w:val="00812D6D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72282"/>
    <w:rsid w:val="00980588"/>
    <w:rsid w:val="00990632"/>
    <w:rsid w:val="00991199"/>
    <w:rsid w:val="009A7B46"/>
    <w:rsid w:val="009C4073"/>
    <w:rsid w:val="009D28D2"/>
    <w:rsid w:val="009F33B8"/>
    <w:rsid w:val="00A06425"/>
    <w:rsid w:val="00A073A3"/>
    <w:rsid w:val="00A2176B"/>
    <w:rsid w:val="00A23CAF"/>
    <w:rsid w:val="00A928D6"/>
    <w:rsid w:val="00AA51E6"/>
    <w:rsid w:val="00AB22E9"/>
    <w:rsid w:val="00AB2CAD"/>
    <w:rsid w:val="00AB4CBC"/>
    <w:rsid w:val="00AB6823"/>
    <w:rsid w:val="00AB6FD8"/>
    <w:rsid w:val="00AD27E8"/>
    <w:rsid w:val="00B102AE"/>
    <w:rsid w:val="00B1772F"/>
    <w:rsid w:val="00B34D1E"/>
    <w:rsid w:val="00B34FBC"/>
    <w:rsid w:val="00B415A6"/>
    <w:rsid w:val="00B532F5"/>
    <w:rsid w:val="00B7358C"/>
    <w:rsid w:val="00B96331"/>
    <w:rsid w:val="00BB0797"/>
    <w:rsid w:val="00BB1411"/>
    <w:rsid w:val="00BB404E"/>
    <w:rsid w:val="00BC4FD5"/>
    <w:rsid w:val="00BE27CC"/>
    <w:rsid w:val="00BE5785"/>
    <w:rsid w:val="00BF0416"/>
    <w:rsid w:val="00BF2755"/>
    <w:rsid w:val="00C04804"/>
    <w:rsid w:val="00C07657"/>
    <w:rsid w:val="00C12A57"/>
    <w:rsid w:val="00C13C2C"/>
    <w:rsid w:val="00C16968"/>
    <w:rsid w:val="00C24999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42C"/>
    <w:rsid w:val="00CF2A87"/>
    <w:rsid w:val="00CF4EF2"/>
    <w:rsid w:val="00D04B74"/>
    <w:rsid w:val="00D1533C"/>
    <w:rsid w:val="00D20C16"/>
    <w:rsid w:val="00D268D4"/>
    <w:rsid w:val="00D47A51"/>
    <w:rsid w:val="00D53864"/>
    <w:rsid w:val="00D657DB"/>
    <w:rsid w:val="00D661C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35F41"/>
    <w:rsid w:val="00E4474D"/>
    <w:rsid w:val="00E45FC0"/>
    <w:rsid w:val="00E50010"/>
    <w:rsid w:val="00E54188"/>
    <w:rsid w:val="00E57935"/>
    <w:rsid w:val="00E64205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35664-9F0F-4C78-929C-38DB6434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Щеглова Виктория Александровна</cp:lastModifiedBy>
  <cp:revision>30</cp:revision>
  <cp:lastPrinted>2022-03-10T01:43:00Z</cp:lastPrinted>
  <dcterms:created xsi:type="dcterms:W3CDTF">2022-03-04T08:30:00Z</dcterms:created>
  <dcterms:modified xsi:type="dcterms:W3CDTF">2023-06-27T03:07:00Z</dcterms:modified>
</cp:coreProperties>
</file>